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E5BC" w14:textId="446BBEEB" w:rsidR="0066134A" w:rsidRDefault="0066134A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88190B" wp14:editId="3CA27916">
            <wp:simplePos x="0" y="0"/>
            <wp:positionH relativeFrom="margin">
              <wp:posOffset>-635</wp:posOffset>
            </wp:positionH>
            <wp:positionV relativeFrom="paragraph">
              <wp:posOffset>-672663</wp:posOffset>
            </wp:positionV>
            <wp:extent cx="2819400" cy="2511624"/>
            <wp:effectExtent l="0" t="0" r="0" b="3175"/>
            <wp:wrapNone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822" cy="2516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E5C81" w14:textId="77777777" w:rsidR="00225772" w:rsidRDefault="00225772">
      <w:pPr>
        <w:rPr>
          <w:b/>
          <w:bCs/>
          <w:sz w:val="20"/>
          <w:szCs w:val="20"/>
        </w:rPr>
      </w:pPr>
    </w:p>
    <w:p w14:paraId="1937312B" w14:textId="77777777" w:rsidR="00225772" w:rsidRDefault="00225772">
      <w:pPr>
        <w:rPr>
          <w:b/>
          <w:bCs/>
          <w:sz w:val="20"/>
          <w:szCs w:val="20"/>
        </w:rPr>
      </w:pPr>
    </w:p>
    <w:p w14:paraId="63A0B3C5" w14:textId="77777777" w:rsidR="00225772" w:rsidRDefault="00225772">
      <w:pPr>
        <w:rPr>
          <w:b/>
          <w:bCs/>
          <w:sz w:val="20"/>
          <w:szCs w:val="20"/>
        </w:rPr>
      </w:pPr>
    </w:p>
    <w:p w14:paraId="2F02690A" w14:textId="77777777" w:rsidR="00225772" w:rsidRDefault="00225772">
      <w:pPr>
        <w:rPr>
          <w:b/>
          <w:bCs/>
          <w:sz w:val="20"/>
          <w:szCs w:val="20"/>
        </w:rPr>
      </w:pPr>
    </w:p>
    <w:p w14:paraId="01B17925" w14:textId="0A84720A" w:rsidR="004834DF" w:rsidRPr="004834DF" w:rsidRDefault="004834DF">
      <w:pPr>
        <w:rPr>
          <w:b/>
          <w:bCs/>
          <w:sz w:val="20"/>
          <w:szCs w:val="20"/>
        </w:rPr>
      </w:pPr>
      <w:r w:rsidRPr="004834DF">
        <w:rPr>
          <w:b/>
          <w:bCs/>
          <w:sz w:val="20"/>
          <w:szCs w:val="20"/>
        </w:rPr>
        <w:t>Onlinebijeenkomst</w:t>
      </w:r>
    </w:p>
    <w:p w14:paraId="45126442" w14:textId="4286011A" w:rsidR="004834DF" w:rsidRPr="004834DF" w:rsidRDefault="004834DF">
      <w:pPr>
        <w:rPr>
          <w:b/>
          <w:bCs/>
          <w:sz w:val="28"/>
          <w:szCs w:val="28"/>
        </w:rPr>
      </w:pPr>
      <w:r w:rsidRPr="004834DF">
        <w:rPr>
          <w:b/>
          <w:bCs/>
          <w:sz w:val="28"/>
          <w:szCs w:val="28"/>
        </w:rPr>
        <w:t>Politieke invloed in jouw gemeente; hoe krijg je dat voor elkaar?</w:t>
      </w:r>
    </w:p>
    <w:p w14:paraId="35044FE1" w14:textId="6E4BEABD" w:rsidR="004834DF" w:rsidRDefault="004834DF">
      <w:pPr>
        <w:rPr>
          <w:b/>
          <w:bCs/>
        </w:rPr>
      </w:pPr>
      <w:r>
        <w:rPr>
          <w:b/>
          <w:bCs/>
        </w:rPr>
        <w:t>Dinsdag 22 maart 2022 van 14.00-15.30 uur</w:t>
      </w:r>
    </w:p>
    <w:p w14:paraId="7D475B3B" w14:textId="77777777" w:rsidR="004834DF" w:rsidRPr="00B342A2" w:rsidRDefault="004834DF" w:rsidP="004834DF">
      <w:pPr>
        <w:spacing w:after="0" w:line="240" w:lineRule="auto"/>
        <w:rPr>
          <w:sz w:val="20"/>
          <w:szCs w:val="20"/>
        </w:rPr>
      </w:pPr>
      <w:r w:rsidRPr="00B342A2">
        <w:rPr>
          <w:sz w:val="20"/>
          <w:szCs w:val="20"/>
        </w:rPr>
        <w:t>Met medewerking van:</w:t>
      </w:r>
    </w:p>
    <w:p w14:paraId="1C9731A8" w14:textId="4AB0DA7F" w:rsidR="00A223FA" w:rsidRPr="00A223FA" w:rsidRDefault="004834DF" w:rsidP="00A223FA">
      <w:pPr>
        <w:pStyle w:val="Lijstaline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223FA">
        <w:rPr>
          <w:b/>
          <w:bCs/>
          <w:sz w:val="20"/>
          <w:szCs w:val="20"/>
        </w:rPr>
        <w:t>Marieke van Noort</w:t>
      </w:r>
      <w:r w:rsidRPr="00A223FA">
        <w:rPr>
          <w:sz w:val="20"/>
          <w:szCs w:val="20"/>
        </w:rPr>
        <w:t xml:space="preserve"> - </w:t>
      </w:r>
      <w:r w:rsidR="00A223FA" w:rsidRPr="00A223FA">
        <w:rPr>
          <w:sz w:val="20"/>
          <w:szCs w:val="20"/>
        </w:rPr>
        <w:t>Fractievoorzitter van Progressief Woerden, het samenwerkingsverband van Groen Links en de PvdA; medewerkster bevordering lokale participatie bij PGO Support.</w:t>
      </w:r>
      <w:r w:rsidR="001777F8">
        <w:rPr>
          <w:sz w:val="20"/>
          <w:szCs w:val="20"/>
        </w:rPr>
        <w:t xml:space="preserve"> Tevens gespreksleider bij deze bijeenkomst.</w:t>
      </w:r>
    </w:p>
    <w:p w14:paraId="6A476CEA" w14:textId="06941F66" w:rsidR="004834DF" w:rsidRPr="00A223FA" w:rsidRDefault="004834DF" w:rsidP="00A223FA">
      <w:pPr>
        <w:pStyle w:val="Lijstaline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223FA">
        <w:rPr>
          <w:b/>
          <w:bCs/>
          <w:sz w:val="20"/>
          <w:szCs w:val="20"/>
        </w:rPr>
        <w:t>Franky Goris</w:t>
      </w:r>
      <w:r w:rsidR="00A223FA" w:rsidRPr="00A223FA">
        <w:rPr>
          <w:sz w:val="20"/>
          <w:szCs w:val="20"/>
        </w:rPr>
        <w:t xml:space="preserve"> - Hij is al vele jaren actief in de cliëntenbeweging, onder andere in de cliëntenraad RIBW, en is fractievolger van een gemeenteraadsfractie. </w:t>
      </w:r>
    </w:p>
    <w:p w14:paraId="54389B50" w14:textId="265AA1A2" w:rsidR="00A223FA" w:rsidRPr="002F3BE5" w:rsidRDefault="004834DF" w:rsidP="00A223FA">
      <w:pPr>
        <w:pStyle w:val="Lijstalinea"/>
        <w:numPr>
          <w:ilvl w:val="0"/>
          <w:numId w:val="1"/>
        </w:numPr>
        <w:spacing w:after="0" w:line="240" w:lineRule="auto"/>
      </w:pPr>
      <w:r w:rsidRPr="00A223FA">
        <w:rPr>
          <w:b/>
          <w:bCs/>
          <w:sz w:val="20"/>
          <w:szCs w:val="20"/>
        </w:rPr>
        <w:t>Arjan Koerts</w:t>
      </w:r>
      <w:r w:rsidR="00A223FA" w:rsidRPr="00A223FA">
        <w:rPr>
          <w:sz w:val="20"/>
          <w:szCs w:val="20"/>
        </w:rPr>
        <w:t xml:space="preserve"> - Lid van de Provinciale </w:t>
      </w:r>
      <w:r w:rsidR="00A00ECA">
        <w:rPr>
          <w:sz w:val="20"/>
          <w:szCs w:val="20"/>
        </w:rPr>
        <w:t>S</w:t>
      </w:r>
      <w:r w:rsidR="00A223FA" w:rsidRPr="00A223FA">
        <w:rPr>
          <w:sz w:val="20"/>
          <w:szCs w:val="20"/>
        </w:rPr>
        <w:t>taten van de Provincie Utrecht en lid van het aanjaagteam bestuurders met een beperking.</w:t>
      </w:r>
    </w:p>
    <w:p w14:paraId="0C8182D4" w14:textId="72B40EC2" w:rsidR="002F3BE5" w:rsidRDefault="002F3BE5" w:rsidP="002F3BE5">
      <w:pPr>
        <w:spacing w:after="0" w:line="240" w:lineRule="auto"/>
      </w:pPr>
    </w:p>
    <w:p w14:paraId="23444169" w14:textId="77777777" w:rsidR="002F3BE5" w:rsidRPr="002F3BE5" w:rsidRDefault="00BB064A" w:rsidP="002F3BE5">
      <w:pPr>
        <w:rPr>
          <w:b/>
          <w:bCs/>
          <w:sz w:val="24"/>
          <w:szCs w:val="24"/>
        </w:rPr>
      </w:pPr>
      <w:hyperlink r:id="rId6" w:history="1">
        <w:r w:rsidR="002F3BE5" w:rsidRPr="002F3BE5">
          <w:rPr>
            <w:b/>
            <w:bCs/>
            <w:color w:val="0563C1" w:themeColor="hyperlink"/>
            <w:sz w:val="24"/>
            <w:szCs w:val="24"/>
            <w:u w:val="single"/>
          </w:rPr>
          <w:t>Klik hier voor aanmelding</w:t>
        </w:r>
      </w:hyperlink>
    </w:p>
    <w:p w14:paraId="5FC9AEEA" w14:textId="22C4A385" w:rsidR="00A14EA5" w:rsidRDefault="0005136F" w:rsidP="00A223FA">
      <w:pPr>
        <w:spacing w:after="0" w:line="240" w:lineRule="auto"/>
      </w:pPr>
      <w:r>
        <w:t xml:space="preserve">De politiek </w:t>
      </w:r>
      <w:r w:rsidR="00BF7CFC">
        <w:t xml:space="preserve">speelt een belangrijke rol </w:t>
      </w:r>
      <w:r w:rsidR="00297933">
        <w:t xml:space="preserve">bij het vormgeven van onze leefomstandigheden. Hierbij gaat het onder andere om </w:t>
      </w:r>
      <w:r w:rsidR="005012C2">
        <w:t xml:space="preserve">het komen tot een samenleving die van iedereen is. </w:t>
      </w:r>
      <w:r w:rsidR="002E2BA1">
        <w:t xml:space="preserve">Inkomen, </w:t>
      </w:r>
      <w:r w:rsidR="00666B0D">
        <w:t>ontwikkelings</w:t>
      </w:r>
      <w:r w:rsidR="002A7988">
        <w:t xml:space="preserve">- en </w:t>
      </w:r>
      <w:r w:rsidR="002E2BA1">
        <w:t xml:space="preserve">participatiemogelijkheden, werkgelegenheid, huisvesting </w:t>
      </w:r>
      <w:r w:rsidR="002032D3">
        <w:t>en adequate ondersteuning zijn daarbij belangrijke aandachtspunten.</w:t>
      </w:r>
      <w:r w:rsidR="00A00ECA">
        <w:t xml:space="preserve"> </w:t>
      </w:r>
      <w:r w:rsidR="00F31821">
        <w:t>V</w:t>
      </w:r>
      <w:r w:rsidR="00C26AF3">
        <w:t>o</w:t>
      </w:r>
      <w:r w:rsidR="00A00ECA">
        <w:t xml:space="preserve">or </w:t>
      </w:r>
      <w:r w:rsidR="00963199">
        <w:t>mensen met een beperking of kwetsbaarheid</w:t>
      </w:r>
      <w:r w:rsidR="00E4277C">
        <w:t xml:space="preserve"> </w:t>
      </w:r>
      <w:r w:rsidR="00C26AF3">
        <w:t xml:space="preserve">is het </w:t>
      </w:r>
      <w:r w:rsidR="00F31821">
        <w:t xml:space="preserve">extra </w:t>
      </w:r>
      <w:r w:rsidR="00C26AF3">
        <w:t xml:space="preserve">belangrijk dat er </w:t>
      </w:r>
      <w:r w:rsidR="00E4277C">
        <w:t xml:space="preserve">een </w:t>
      </w:r>
      <w:r w:rsidR="0094274D">
        <w:t xml:space="preserve">overheid </w:t>
      </w:r>
      <w:r w:rsidR="00C26AF3">
        <w:t xml:space="preserve">is </w:t>
      </w:r>
      <w:r w:rsidR="0094274D">
        <w:t xml:space="preserve">die oog heeft voor hun belangen. </w:t>
      </w:r>
    </w:p>
    <w:p w14:paraId="674D5B4D" w14:textId="1DB487CB" w:rsidR="0094274D" w:rsidRDefault="0094274D" w:rsidP="00A223FA">
      <w:pPr>
        <w:spacing w:after="0" w:line="240" w:lineRule="auto"/>
      </w:pPr>
    </w:p>
    <w:p w14:paraId="31CA4306" w14:textId="010C516F" w:rsidR="0094274D" w:rsidRDefault="000A5FF2" w:rsidP="00A223FA">
      <w:pPr>
        <w:spacing w:after="0" w:line="240" w:lineRule="auto"/>
      </w:pPr>
      <w:r>
        <w:t xml:space="preserve">In de praktijk zijn er </w:t>
      </w:r>
      <w:r w:rsidR="00C51D6A">
        <w:t>evenwel s</w:t>
      </w:r>
      <w:r w:rsidRPr="000A5FF2">
        <w:t xml:space="preserve">lechts weinig mensen met een beperking </w:t>
      </w:r>
      <w:r w:rsidR="00C51D6A">
        <w:t>of kwetsbaarheid die deel</w:t>
      </w:r>
      <w:r w:rsidRPr="000A5FF2">
        <w:t>nemen aan politieke activiteiten. Zij zijn niet vaak gemeenteraadslid of actief in een politieke partij</w:t>
      </w:r>
      <w:r w:rsidR="0083466C">
        <w:t>. Velen</w:t>
      </w:r>
      <w:r w:rsidR="005B5AD5">
        <w:t xml:space="preserve"> </w:t>
      </w:r>
      <w:r w:rsidR="006F5FDB">
        <w:t>zien weinig mogelijkheden om hun stem te laten horen</w:t>
      </w:r>
      <w:r w:rsidR="00F4261B">
        <w:t xml:space="preserve">, </w:t>
      </w:r>
      <w:r w:rsidR="00130357">
        <w:t xml:space="preserve">om mee te doen en mee </w:t>
      </w:r>
      <w:r w:rsidR="00A00ECA">
        <w:t xml:space="preserve">te </w:t>
      </w:r>
      <w:r w:rsidR="00130357">
        <w:t xml:space="preserve">tellen, </w:t>
      </w:r>
      <w:r w:rsidR="00F4261B">
        <w:t>om politieke invloed uit te oefenen.</w:t>
      </w:r>
    </w:p>
    <w:p w14:paraId="0C041815" w14:textId="141C886A" w:rsidR="00F4261B" w:rsidRDefault="00F4261B" w:rsidP="00A223FA">
      <w:pPr>
        <w:spacing w:after="0" w:line="240" w:lineRule="auto"/>
      </w:pPr>
    </w:p>
    <w:p w14:paraId="25AA197C" w14:textId="3E978BD3" w:rsidR="00F4261B" w:rsidRDefault="00062361" w:rsidP="00A223FA">
      <w:pPr>
        <w:spacing w:after="0" w:line="240" w:lineRule="auto"/>
      </w:pPr>
      <w:r>
        <w:t xml:space="preserve">In deze bijeenkomst </w:t>
      </w:r>
      <w:r w:rsidR="00743628">
        <w:t xml:space="preserve">verkennen we </w:t>
      </w:r>
      <w:r w:rsidR="006760C2">
        <w:t xml:space="preserve">de opties om </w:t>
      </w:r>
      <w:r w:rsidR="007545A0">
        <w:t xml:space="preserve">hier verandering in aan te brengen. </w:t>
      </w:r>
      <w:r w:rsidR="007C5C64">
        <w:t>Welke rol past het beste bij jou?</w:t>
      </w:r>
      <w:r w:rsidR="00E82583">
        <w:t xml:space="preserve"> Frank</w:t>
      </w:r>
      <w:r w:rsidR="00DC17ED">
        <w:t>y Goris zal vertellen over zijn ervaringen als betrokkene bij een gemeenteraadsfractie</w:t>
      </w:r>
      <w:r w:rsidR="00AF4D9D">
        <w:t xml:space="preserve">. Arjan Koerts </w:t>
      </w:r>
      <w:r w:rsidR="00F05199">
        <w:t>zal onderstrepen dat het juist ook voor mensen met een beperking van belang is om politieke verantwoordelijkheid te nemen, bijvoorbeeld als bestuurder.</w:t>
      </w:r>
    </w:p>
    <w:p w14:paraId="0AACFCEB" w14:textId="7402584A" w:rsidR="00C67BFC" w:rsidRDefault="00500BCF" w:rsidP="00A223FA">
      <w:pPr>
        <w:spacing w:after="0" w:line="240" w:lineRule="auto"/>
        <w:rPr>
          <w:rStyle w:val="Hyperlink"/>
        </w:rPr>
      </w:pPr>
      <w:r>
        <w:t xml:space="preserve">Zie </w:t>
      </w:r>
      <w:hyperlink r:id="rId7" w:history="1">
        <w:r w:rsidRPr="00C76D96">
          <w:rPr>
            <w:rStyle w:val="Hyperlink"/>
          </w:rPr>
          <w:t>https://www.politiekeambtsdragers.nl/actueel/nieuws/2022/02/03/aanjaagteam-gaat-aan-de-slag-voor-politieke-ambtsdragers-met-een-beperking</w:t>
        </w:r>
      </w:hyperlink>
      <w:r w:rsidR="002C3118">
        <w:rPr>
          <w:rStyle w:val="Hyperlink"/>
        </w:rPr>
        <w:t xml:space="preserve"> </w:t>
      </w:r>
    </w:p>
    <w:p w14:paraId="1901F59D" w14:textId="377DE031" w:rsidR="002C3118" w:rsidRDefault="002C3118" w:rsidP="00A223FA">
      <w:pPr>
        <w:spacing w:after="0" w:line="240" w:lineRule="auto"/>
        <w:rPr>
          <w:rStyle w:val="Hyperlink"/>
        </w:rPr>
      </w:pPr>
    </w:p>
    <w:p w14:paraId="06B35132" w14:textId="17FCC201" w:rsidR="00B50528" w:rsidRDefault="002C3118" w:rsidP="00A223FA">
      <w:pPr>
        <w:spacing w:after="0" w:line="240" w:lineRule="auto"/>
      </w:pPr>
      <w:r>
        <w:t xml:space="preserve">Marieke van Noort zal haar jarenlange ervaring met de gemeentepolitiek inbrengen. </w:t>
      </w:r>
      <w:r w:rsidR="00EE3F32">
        <w:t xml:space="preserve">Wat zijn de do’s </w:t>
      </w:r>
      <w:proofErr w:type="spellStart"/>
      <w:r w:rsidR="00EE3F32">
        <w:t>and</w:t>
      </w:r>
      <w:proofErr w:type="spellEnd"/>
      <w:r w:rsidR="00EE3F32">
        <w:t xml:space="preserve"> </w:t>
      </w:r>
      <w:proofErr w:type="spellStart"/>
      <w:r w:rsidR="00EE3F32">
        <w:t>don’ts</w:t>
      </w:r>
      <w:proofErr w:type="spellEnd"/>
      <w:r w:rsidR="00EE3F32">
        <w:t>?</w:t>
      </w:r>
      <w:r w:rsidR="006F21AE">
        <w:t xml:space="preserve"> </w:t>
      </w:r>
      <w:r w:rsidR="00B50528">
        <w:t>als je politieke invloed in jouw gemeente wilt hebben?</w:t>
      </w:r>
    </w:p>
    <w:p w14:paraId="0C67749A" w14:textId="0FCEAC43" w:rsidR="001823F2" w:rsidRDefault="001823F2" w:rsidP="00A223FA">
      <w:pPr>
        <w:spacing w:after="0" w:line="240" w:lineRule="auto"/>
      </w:pPr>
      <w:r w:rsidRPr="001823F2">
        <w:t>Haar motto is: "op weg naar een samenleving waar iedereen welkom is, mee kan doen en erbij mag horen."</w:t>
      </w:r>
    </w:p>
    <w:p w14:paraId="0839B3AC" w14:textId="77F0F96E" w:rsidR="00581899" w:rsidRDefault="006F21AE" w:rsidP="00A223FA">
      <w:pPr>
        <w:spacing w:after="0" w:line="240" w:lineRule="auto"/>
      </w:pPr>
      <w:r>
        <w:t xml:space="preserve">Lees ter voorbereiding haar blogs: </w:t>
      </w:r>
      <w:hyperlink r:id="rId8" w:history="1">
        <w:r w:rsidRPr="006F21AE">
          <w:rPr>
            <w:color w:val="0000FF"/>
            <w:u w:val="single"/>
          </w:rPr>
          <w:t xml:space="preserve">Belangen patiënten bij gemeenteraadsverkiezingen | </w:t>
        </w:r>
        <w:proofErr w:type="spellStart"/>
        <w:r w:rsidRPr="006F21AE">
          <w:rPr>
            <w:color w:val="0000FF"/>
            <w:u w:val="single"/>
          </w:rPr>
          <w:t>PGOsupport</w:t>
        </w:r>
        <w:proofErr w:type="spellEnd"/>
      </w:hyperlink>
    </w:p>
    <w:p w14:paraId="51A4BFDB" w14:textId="4ED910DC" w:rsidR="001823F2" w:rsidRDefault="001823F2" w:rsidP="00A223FA">
      <w:pPr>
        <w:spacing w:after="0" w:line="240" w:lineRule="auto"/>
      </w:pPr>
    </w:p>
    <w:p w14:paraId="61042828" w14:textId="77777777" w:rsidR="00BA215E" w:rsidRPr="002F3BE5" w:rsidRDefault="00BB064A" w:rsidP="00BA215E">
      <w:pPr>
        <w:rPr>
          <w:b/>
          <w:bCs/>
          <w:sz w:val="24"/>
          <w:szCs w:val="24"/>
        </w:rPr>
      </w:pPr>
      <w:hyperlink r:id="rId9" w:history="1">
        <w:r w:rsidR="00BA215E" w:rsidRPr="002F3BE5">
          <w:rPr>
            <w:b/>
            <w:bCs/>
            <w:color w:val="0563C1" w:themeColor="hyperlink"/>
            <w:sz w:val="24"/>
            <w:szCs w:val="24"/>
            <w:u w:val="single"/>
          </w:rPr>
          <w:t>Klik hier voor aanmelding</w:t>
        </w:r>
      </w:hyperlink>
    </w:p>
    <w:p w14:paraId="67F450A6" w14:textId="5B65B4D8" w:rsidR="002B0BD0" w:rsidRPr="009745B1" w:rsidRDefault="00E01E03" w:rsidP="00A223FA">
      <w:pPr>
        <w:spacing w:after="0" w:line="240" w:lineRule="auto"/>
        <w:rPr>
          <w:i/>
          <w:iCs/>
        </w:rPr>
      </w:pPr>
      <w:r w:rsidRPr="009745B1">
        <w:rPr>
          <w:i/>
          <w:iCs/>
        </w:rPr>
        <w:t xml:space="preserve">Deze bijeenkomst is tot stand gekomen </w:t>
      </w:r>
      <w:r w:rsidR="0073100E" w:rsidRPr="009745B1">
        <w:rPr>
          <w:i/>
          <w:iCs/>
        </w:rPr>
        <w:t xml:space="preserve">in samenwerking met het </w:t>
      </w:r>
      <w:r w:rsidR="006E0F95" w:rsidRPr="009745B1">
        <w:rPr>
          <w:i/>
          <w:iCs/>
        </w:rPr>
        <w:t>A</w:t>
      </w:r>
      <w:r w:rsidR="0073100E" w:rsidRPr="009745B1">
        <w:rPr>
          <w:i/>
          <w:iCs/>
        </w:rPr>
        <w:t>anjaagteam politieke participatie</w:t>
      </w:r>
      <w:r w:rsidR="006E0F95" w:rsidRPr="009745B1">
        <w:rPr>
          <w:i/>
          <w:iCs/>
        </w:rPr>
        <w:t xml:space="preserve">, </w:t>
      </w:r>
      <w:r w:rsidR="0073100E" w:rsidRPr="009745B1">
        <w:rPr>
          <w:i/>
          <w:iCs/>
        </w:rPr>
        <w:t>PGO Support</w:t>
      </w:r>
      <w:r w:rsidR="006E0F95" w:rsidRPr="009745B1">
        <w:rPr>
          <w:i/>
          <w:iCs/>
        </w:rPr>
        <w:t xml:space="preserve"> en Zorgbelang Inclusief.</w:t>
      </w:r>
    </w:p>
    <w:p w14:paraId="0A6B2483" w14:textId="3DE554FE" w:rsidR="0073100E" w:rsidRPr="0072042E" w:rsidRDefault="00142DC3">
      <w:r w:rsidRPr="00FB1BBB">
        <w:rPr>
          <w:b/>
          <w:bCs/>
        </w:rPr>
        <w:t>Contactpersoon:</w:t>
      </w:r>
      <w:r>
        <w:t xml:space="preserve"> Steven Makkink – MIND, </w:t>
      </w:r>
      <w:hyperlink r:id="rId10" w:history="1">
        <w:r w:rsidR="00FB1BBB" w:rsidRPr="00760FB2">
          <w:rPr>
            <w:rStyle w:val="Hyperlink"/>
          </w:rPr>
          <w:t>steven.makkink@wijzijnmind.nl</w:t>
        </w:r>
      </w:hyperlink>
      <w:r w:rsidR="00FB1BBB">
        <w:t>, 06-26170178</w:t>
      </w:r>
    </w:p>
    <w:sectPr w:rsidR="0073100E" w:rsidRPr="00720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4E47"/>
    <w:multiLevelType w:val="hybridMultilevel"/>
    <w:tmpl w:val="6BC251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2E"/>
    <w:rsid w:val="0005136F"/>
    <w:rsid w:val="00055675"/>
    <w:rsid w:val="00062361"/>
    <w:rsid w:val="000A5FF2"/>
    <w:rsid w:val="00105782"/>
    <w:rsid w:val="00130357"/>
    <w:rsid w:val="00142DC3"/>
    <w:rsid w:val="001777F8"/>
    <w:rsid w:val="001823F2"/>
    <w:rsid w:val="002032D3"/>
    <w:rsid w:val="00225772"/>
    <w:rsid w:val="002759E6"/>
    <w:rsid w:val="00297933"/>
    <w:rsid w:val="002A7988"/>
    <w:rsid w:val="002B0463"/>
    <w:rsid w:val="002B0BD0"/>
    <w:rsid w:val="002C3118"/>
    <w:rsid w:val="002E2BA1"/>
    <w:rsid w:val="002F3BE5"/>
    <w:rsid w:val="00346D19"/>
    <w:rsid w:val="003E69F6"/>
    <w:rsid w:val="00453A92"/>
    <w:rsid w:val="00472C23"/>
    <w:rsid w:val="004834DF"/>
    <w:rsid w:val="004F44D6"/>
    <w:rsid w:val="00500BCF"/>
    <w:rsid w:val="005012C2"/>
    <w:rsid w:val="0056534D"/>
    <w:rsid w:val="005735D2"/>
    <w:rsid w:val="00581899"/>
    <w:rsid w:val="005B5AD5"/>
    <w:rsid w:val="0066134A"/>
    <w:rsid w:val="00666B0D"/>
    <w:rsid w:val="006760C2"/>
    <w:rsid w:val="006A42BF"/>
    <w:rsid w:val="006E0F95"/>
    <w:rsid w:val="006F21AE"/>
    <w:rsid w:val="006F5FDB"/>
    <w:rsid w:val="00717BCB"/>
    <w:rsid w:val="0072042E"/>
    <w:rsid w:val="0073100E"/>
    <w:rsid w:val="00743628"/>
    <w:rsid w:val="007545A0"/>
    <w:rsid w:val="007C5C64"/>
    <w:rsid w:val="0083466C"/>
    <w:rsid w:val="008366E3"/>
    <w:rsid w:val="00853B4C"/>
    <w:rsid w:val="0087251E"/>
    <w:rsid w:val="0094274D"/>
    <w:rsid w:val="00963199"/>
    <w:rsid w:val="009745B1"/>
    <w:rsid w:val="009D07B9"/>
    <w:rsid w:val="00A00ECA"/>
    <w:rsid w:val="00A14EA5"/>
    <w:rsid w:val="00A15911"/>
    <w:rsid w:val="00A223FA"/>
    <w:rsid w:val="00A719F0"/>
    <w:rsid w:val="00AF4D9D"/>
    <w:rsid w:val="00B342A2"/>
    <w:rsid w:val="00B50528"/>
    <w:rsid w:val="00BA215E"/>
    <w:rsid w:val="00BB064A"/>
    <w:rsid w:val="00BF2DBD"/>
    <w:rsid w:val="00BF7CFC"/>
    <w:rsid w:val="00C26AF3"/>
    <w:rsid w:val="00C51D6A"/>
    <w:rsid w:val="00C67BFC"/>
    <w:rsid w:val="00D1292E"/>
    <w:rsid w:val="00DC17ED"/>
    <w:rsid w:val="00E01E03"/>
    <w:rsid w:val="00E4277C"/>
    <w:rsid w:val="00E82583"/>
    <w:rsid w:val="00E91CE3"/>
    <w:rsid w:val="00EE3F32"/>
    <w:rsid w:val="00F05199"/>
    <w:rsid w:val="00F31821"/>
    <w:rsid w:val="00F4261B"/>
    <w:rsid w:val="00F82D8E"/>
    <w:rsid w:val="00FB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16EB"/>
  <w15:chartTrackingRefBased/>
  <w15:docId w15:val="{0AD049DC-0C96-4A09-9C19-EB2F4FF0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B0BD0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100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2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gosupport.nl/nieuws/gemeenteraadsverkiezingen-lokale-belang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litiekeambtsdragers.nl/actueel/nieuws/2022/02/03/aanjaagteam-gaat-aan-de-slag-voor-politieke-ambtsdragers-met-een-beperk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t5qE8RWpr0atozeVLf7BBQxoY-OhY4hPgKNHHo8dLT9UNEU4QVFJUU5aR0ZXM0tGMTdXTVM3OU82VS4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teven.makkink@wijzijnmind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t5qE8RWpr0atozeVLf7BBQxoY-OhY4hPgKNHHo8dLT9UNEU4QVFJUU5aR0ZXM0tGMTdXTVM3OU82VS4u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Beltman | Zorgbelang Inclusief</dc:creator>
  <cp:keywords/>
  <dc:description/>
  <cp:lastModifiedBy>maritvandergoot@zorgbelanginclusief.nl</cp:lastModifiedBy>
  <cp:revision>2</cp:revision>
  <dcterms:created xsi:type="dcterms:W3CDTF">2022-03-10T12:53:00Z</dcterms:created>
  <dcterms:modified xsi:type="dcterms:W3CDTF">2022-03-10T12:53:00Z</dcterms:modified>
</cp:coreProperties>
</file>